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Lato" w:cs="Lato" w:eastAsia="Lato" w:hAnsi="Lato"/>
          <w:b w:val="1"/>
          <w:sz w:val="28"/>
          <w:szCs w:val="28"/>
        </w:rPr>
      </w:pPr>
      <w:r w:rsidDel="00000000" w:rsidR="00000000" w:rsidRPr="00000000">
        <w:rPr>
          <w:rFonts w:ascii="Lato" w:cs="Lato" w:eastAsia="Lato" w:hAnsi="Lato"/>
          <w:b w:val="1"/>
          <w:sz w:val="28"/>
          <w:szCs w:val="28"/>
          <w:rtl w:val="0"/>
        </w:rPr>
        <w:t xml:space="preserve">Name:__________________________</w:t>
      </w:r>
    </w:p>
    <w:p w:rsidR="00000000" w:rsidDel="00000000" w:rsidP="00000000" w:rsidRDefault="00000000" w:rsidRPr="00000000" w14:paraId="00000002">
      <w:pPr>
        <w:jc w:val="center"/>
        <w:rPr>
          <w:rFonts w:ascii="Lato" w:cs="Lato" w:eastAsia="Lato" w:hAnsi="Lato"/>
          <w:b w:val="1"/>
          <w:sz w:val="28"/>
          <w:szCs w:val="28"/>
        </w:rPr>
      </w:pPr>
      <w:r w:rsidDel="00000000" w:rsidR="00000000" w:rsidRPr="00000000">
        <w:rPr>
          <w:rFonts w:ascii="Lato" w:cs="Lato" w:eastAsia="Lato" w:hAnsi="Lato"/>
          <w:b w:val="1"/>
          <w:sz w:val="28"/>
          <w:szCs w:val="28"/>
          <w:rtl w:val="0"/>
        </w:rPr>
        <w:t xml:space="preserve">User research simulation</w:t>
      </w:r>
    </w:p>
    <w:p w:rsidR="00000000" w:rsidDel="00000000" w:rsidP="00000000" w:rsidRDefault="00000000" w:rsidRPr="00000000" w14:paraId="00000003">
      <w:pPr>
        <w:widowControl w:val="0"/>
        <w:spacing w:line="240" w:lineRule="auto"/>
        <w:jc w:val="center"/>
        <w:rPr>
          <w:rFonts w:ascii="Lato" w:cs="Lato" w:eastAsia="Lato" w:hAnsi="Lato"/>
          <w:b w:val="1"/>
          <w:i w:val="1"/>
          <w:sz w:val="24"/>
          <w:szCs w:val="24"/>
        </w:rPr>
      </w:pPr>
      <w:r w:rsidDel="00000000" w:rsidR="00000000" w:rsidRPr="00000000">
        <w:rPr>
          <w:rFonts w:ascii="Lato" w:cs="Lato" w:eastAsia="Lato" w:hAnsi="Lato"/>
          <w:i w:val="1"/>
          <w:sz w:val="24"/>
          <w:szCs w:val="24"/>
          <w:rtl w:val="0"/>
        </w:rPr>
        <w:t xml:space="preserve">Understanding experiences and expectations of food on campus to identify unmet needs.</w:t>
      </w:r>
      <w:r w:rsidDel="00000000" w:rsidR="00000000" w:rsidRPr="00000000">
        <w:rPr>
          <w:rtl w:val="0"/>
        </w:rPr>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1720" w:hRule="atLeast"/>
        </w:trPr>
        <w:tc>
          <w:tcPr>
            <w:gridSpan w:val="2"/>
          </w:tcPr>
          <w:p w:rsidR="00000000" w:rsidDel="00000000" w:rsidP="00000000" w:rsidRDefault="00000000" w:rsidRPr="00000000" w14:paraId="00000004">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Background Information</w:t>
            </w:r>
          </w:p>
          <w:p w:rsidR="00000000" w:rsidDel="00000000" w:rsidP="00000000" w:rsidRDefault="00000000" w:rsidRPr="00000000" w14:paraId="00000005">
            <w:pPr>
              <w:widowControl w:val="0"/>
              <w:spacing w:line="240" w:lineRule="auto"/>
              <w:rPr>
                <w:rFonts w:ascii="Lato" w:cs="Lato" w:eastAsia="Lato" w:hAnsi="Lato"/>
                <w:b w:val="1"/>
              </w:rPr>
            </w:pPr>
            <w:r w:rsidDel="00000000" w:rsidR="00000000" w:rsidRPr="00000000">
              <w:rPr>
                <w:rFonts w:ascii="Lato" w:cs="Lato" w:eastAsia="Lato" w:hAnsi="Lato"/>
                <w:i w:val="1"/>
                <w:sz w:val="20"/>
                <w:szCs w:val="20"/>
                <w:rtl w:val="0"/>
              </w:rPr>
              <w:t xml:space="preserve">The easiest way to gather this information is to ask people to just tell you a little about themselves. Information you may want to collect: Name, Year, Major, etc.</w:t>
            </w:r>
            <w:r w:rsidDel="00000000" w:rsidR="00000000" w:rsidRPr="00000000">
              <w:rPr>
                <w:rtl w:val="0"/>
              </w:rPr>
            </w:r>
          </w:p>
        </w:tc>
      </w:tr>
      <w:tr>
        <w:trPr>
          <w:trHeight w:val="1600" w:hRule="atLeast"/>
        </w:trPr>
        <w:tc>
          <w:tcPr>
            <w:gridSpan w:val="2"/>
          </w:tcPr>
          <w:p w:rsidR="00000000" w:rsidDel="00000000" w:rsidP="00000000" w:rsidRDefault="00000000" w:rsidRPr="00000000" w14:paraId="00000007">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Suggested questions:</w:t>
            </w:r>
          </w:p>
          <w:p w:rsidR="00000000" w:rsidDel="00000000" w:rsidP="00000000" w:rsidRDefault="00000000" w:rsidRPr="00000000" w14:paraId="00000008">
            <w:pPr>
              <w:numPr>
                <w:ilvl w:val="0"/>
                <w:numId w:val="2"/>
              </w:numPr>
              <w:spacing w:lin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How long have you been on campus?</w:t>
            </w:r>
          </w:p>
          <w:p w:rsidR="00000000" w:rsidDel="00000000" w:rsidP="00000000" w:rsidRDefault="00000000" w:rsidRPr="00000000" w14:paraId="00000009">
            <w:pPr>
              <w:numPr>
                <w:ilvl w:val="0"/>
                <w:numId w:val="2"/>
              </w:numPr>
              <w:spacing w:lin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Where do you typically eat? Why?</w:t>
            </w:r>
          </w:p>
          <w:p w:rsidR="00000000" w:rsidDel="00000000" w:rsidP="00000000" w:rsidRDefault="00000000" w:rsidRPr="00000000" w14:paraId="0000000A">
            <w:pPr>
              <w:numPr>
                <w:ilvl w:val="0"/>
                <w:numId w:val="2"/>
              </w:numPr>
              <w:spacing w:lin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Tell me about the last meal you had on campus.</w:t>
            </w:r>
          </w:p>
          <w:p w:rsidR="00000000" w:rsidDel="00000000" w:rsidP="00000000" w:rsidRDefault="00000000" w:rsidRPr="00000000" w14:paraId="0000000B">
            <w:pPr>
              <w:numPr>
                <w:ilvl w:val="0"/>
                <w:numId w:val="2"/>
              </w:numPr>
              <w:spacing w:lin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What food do you have in your dorm?</w:t>
            </w:r>
          </w:p>
          <w:p w:rsidR="00000000" w:rsidDel="00000000" w:rsidP="00000000" w:rsidRDefault="00000000" w:rsidRPr="00000000" w14:paraId="0000000C">
            <w:pPr>
              <w:numPr>
                <w:ilvl w:val="0"/>
                <w:numId w:val="2"/>
              </w:numPr>
              <w:spacing w:lin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Do you prepare meals on campus? If not, who prepares your meals. </w:t>
            </w:r>
          </w:p>
        </w:tc>
      </w:tr>
      <w:tr>
        <w:trPr>
          <w:trHeight w:val="8355" w:hRule="atLeast"/>
        </w:trPr>
        <w:tc>
          <w:tcPr/>
          <w:p w:rsidR="00000000" w:rsidDel="00000000" w:rsidP="00000000" w:rsidRDefault="00000000" w:rsidRPr="00000000" w14:paraId="0000000E">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What You Heard and Saw</w:t>
            </w:r>
          </w:p>
          <w:p w:rsidR="00000000" w:rsidDel="00000000" w:rsidP="00000000" w:rsidRDefault="00000000" w:rsidRPr="00000000" w14:paraId="0000000F">
            <w:pPr>
              <w:spacing w:line="240" w:lineRule="auto"/>
              <w:rPr>
                <w:rFonts w:ascii="Lato" w:cs="Lato" w:eastAsia="Lato" w:hAnsi="Lato"/>
                <w:i w:val="1"/>
                <w:sz w:val="20"/>
                <w:szCs w:val="20"/>
              </w:rPr>
            </w:pPr>
            <w:r w:rsidDel="00000000" w:rsidR="00000000" w:rsidRPr="00000000">
              <w:rPr>
                <w:rFonts w:ascii="Lato" w:cs="Lato" w:eastAsia="Lato" w:hAnsi="Lato"/>
                <w:i w:val="1"/>
                <w:sz w:val="20"/>
                <w:szCs w:val="20"/>
                <w:rtl w:val="0"/>
              </w:rPr>
              <w:t xml:space="preserve">Try to write down exactly what people say. Direct quotes are extremely important, don’t assume to know what they meant by something.</w:t>
            </w:r>
          </w:p>
          <w:p w:rsidR="00000000" w:rsidDel="00000000" w:rsidP="00000000" w:rsidRDefault="00000000" w:rsidRPr="00000000" w14:paraId="00000010">
            <w:pPr>
              <w:spacing w:line="240" w:lineRule="auto"/>
              <w:rPr>
                <w:rFonts w:ascii="Lato" w:cs="Lato" w:eastAsia="Lato" w:hAnsi="Lato"/>
                <w:i w:val="1"/>
              </w:rPr>
            </w:pPr>
            <w:r w:rsidDel="00000000" w:rsidR="00000000" w:rsidRPr="00000000">
              <w:rPr>
                <w:rtl w:val="0"/>
              </w:rPr>
            </w:r>
          </w:p>
        </w:tc>
        <w:tc>
          <w:tcPr/>
          <w:p w:rsidR="00000000" w:rsidDel="00000000" w:rsidP="00000000" w:rsidRDefault="00000000" w:rsidRPr="00000000" w14:paraId="00000011">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What You Interpreted</w:t>
            </w:r>
          </w:p>
          <w:p w:rsidR="00000000" w:rsidDel="00000000" w:rsidP="00000000" w:rsidRDefault="00000000" w:rsidRPr="00000000" w14:paraId="00000012">
            <w:pPr>
              <w:widowControl w:val="0"/>
              <w:spacing w:line="240" w:lineRule="auto"/>
              <w:rPr>
                <w:rFonts w:ascii="Lato" w:cs="Lato" w:eastAsia="Lato" w:hAnsi="Lato"/>
                <w:i w:val="1"/>
                <w:sz w:val="20"/>
                <w:szCs w:val="20"/>
              </w:rPr>
            </w:pPr>
            <w:r w:rsidDel="00000000" w:rsidR="00000000" w:rsidRPr="00000000">
              <w:rPr>
                <w:rFonts w:ascii="Lato" w:cs="Lato" w:eastAsia="Lato" w:hAnsi="Lato"/>
                <w:i w:val="1"/>
                <w:sz w:val="20"/>
                <w:szCs w:val="20"/>
                <w:rtl w:val="0"/>
              </w:rPr>
              <w:t xml:space="preserve">Use this space to write down any interpretations you have about what people said.</w:t>
            </w:r>
          </w:p>
        </w:tc>
      </w:tr>
    </w:tbl>
    <w:p w:rsidR="00000000" w:rsidDel="00000000" w:rsidP="00000000" w:rsidRDefault="00000000" w:rsidRPr="00000000" w14:paraId="00000013">
      <w:pPr>
        <w:jc w:val="center"/>
        <w:rPr>
          <w:rFonts w:ascii="Lato" w:cs="Lato" w:eastAsia="Lato" w:hAnsi="Lato"/>
          <w:sz w:val="24"/>
          <w:szCs w:val="24"/>
        </w:rPr>
      </w:pPr>
      <w:r w:rsidDel="00000000" w:rsidR="00000000" w:rsidRPr="00000000">
        <w:rPr>
          <w:rFonts w:ascii="Lato" w:cs="Lato" w:eastAsia="Lato" w:hAnsi="Lato"/>
          <w:b w:val="1"/>
          <w:sz w:val="28"/>
          <w:szCs w:val="28"/>
          <w:rtl w:val="0"/>
        </w:rPr>
        <w:t xml:space="preserve">Pre-interview Debrief</w:t>
      </w:r>
      <w:r w:rsidDel="00000000" w:rsidR="00000000" w:rsidRPr="00000000">
        <w:rPr>
          <w:rtl w:val="0"/>
        </w:rPr>
      </w:r>
    </w:p>
    <w:tbl>
      <w:tblPr>
        <w:tblStyle w:val="Table2"/>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040" w:hRule="atLeast"/>
        </w:trPr>
        <w:tc>
          <w:tcPr>
            <w:vMerge w:val="restart"/>
          </w:tcPr>
          <w:p w:rsidR="00000000" w:rsidDel="00000000" w:rsidP="00000000" w:rsidRDefault="00000000" w:rsidRPr="00000000" w14:paraId="00000014">
            <w:pPr>
              <w:jc w:val="both"/>
              <w:rPr>
                <w:rFonts w:ascii="Lato" w:cs="Lato" w:eastAsia="Lato" w:hAnsi="Lato"/>
                <w:i w:val="1"/>
                <w:sz w:val="24"/>
                <w:szCs w:val="24"/>
              </w:rPr>
            </w:pPr>
            <w:r w:rsidDel="00000000" w:rsidR="00000000" w:rsidRPr="00000000">
              <w:rPr>
                <w:rFonts w:ascii="Lato" w:cs="Lato" w:eastAsia="Lato" w:hAnsi="Lato"/>
                <w:i w:val="1"/>
                <w:sz w:val="24"/>
                <w:szCs w:val="24"/>
                <w:rtl w:val="0"/>
              </w:rPr>
              <w:t xml:space="preserve">Gather and share your findings from the initial interviews you did with your partner. Work collaboratively with your team to come to a shared understanding of the opportunity areas you’ve found. Then, choose an area or user group  to focus on.</w:t>
            </w:r>
          </w:p>
          <w:p w:rsidR="00000000" w:rsidDel="00000000" w:rsidP="00000000" w:rsidRDefault="00000000" w:rsidRPr="00000000" w14:paraId="00000015">
            <w:pPr>
              <w:jc w:val="both"/>
              <w:rPr>
                <w:rFonts w:ascii="Lato" w:cs="Lato" w:eastAsia="Lato" w:hAnsi="Lato"/>
                <w:sz w:val="24"/>
                <w:szCs w:val="24"/>
              </w:rPr>
            </w:pPr>
            <w:r w:rsidDel="00000000" w:rsidR="00000000" w:rsidRPr="00000000">
              <w:rPr>
                <w:rFonts w:ascii="Lato" w:cs="Lato" w:eastAsia="Lato" w:hAnsi="Lato"/>
                <w:i w:val="1"/>
                <w:sz w:val="24"/>
                <w:szCs w:val="24"/>
                <w:rtl w:val="0"/>
              </w:rPr>
              <w:t xml:space="preserve">For example, you may find that your interviews focus mainly on dining halls on campus. Consider all users/stakeholders which interact with dinings halls including students, employees, vendors, custodial and maintenance staff among others. Each of these groups will have a different experience and perspective regarding dining halls. They will have different needs which are likely not addressed by the same global solution. It is important to establish who you are designing for in order to understand the needs which must be addressed by the design.</w:t>
            </w:r>
            <w:r w:rsidDel="00000000" w:rsidR="00000000" w:rsidRPr="00000000">
              <w:rPr>
                <w:rtl w:val="0"/>
              </w:rPr>
            </w:r>
          </w:p>
        </w:tc>
      </w:tr>
      <w:tr>
        <w:trPr>
          <w:trHeight w:val="336" w:hRule="atLeast"/>
        </w:trPr>
        <w:tc>
          <w:tcPr>
            <w:vMerge w:val="continue"/>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4"/>
                <w:szCs w:val="24"/>
              </w:rPr>
            </w:pPr>
            <w:r w:rsidDel="00000000" w:rsidR="00000000" w:rsidRPr="00000000">
              <w:rPr>
                <w:rtl w:val="0"/>
              </w:rPr>
            </w:r>
          </w:p>
        </w:tc>
      </w:tr>
      <w:tr>
        <w:trPr>
          <w:trHeight w:val="8740" w:hRule="atLeast"/>
        </w:trPr>
        <w:tc>
          <w:tcPr/>
          <w:p w:rsidR="00000000" w:rsidDel="00000000" w:rsidP="00000000" w:rsidRDefault="00000000" w:rsidRPr="00000000" w14:paraId="00000017">
            <w:pPr>
              <w:spacing w:line="240" w:lineRule="auto"/>
              <w:rPr>
                <w:rFonts w:ascii="Lato" w:cs="Lato" w:eastAsia="Lato" w:hAnsi="Lato"/>
                <w:sz w:val="24"/>
                <w:szCs w:val="24"/>
              </w:rPr>
            </w:pPr>
            <w:r w:rsidDel="00000000" w:rsidR="00000000" w:rsidRPr="00000000">
              <w:rPr>
                <w:rFonts w:ascii="Lato" w:cs="Lato" w:eastAsia="Lato" w:hAnsi="Lato"/>
                <w:b w:val="1"/>
                <w:sz w:val="24"/>
                <w:szCs w:val="24"/>
                <w:rtl w:val="0"/>
              </w:rPr>
              <w:t xml:space="preserve">Discuss with your team</w:t>
            </w: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What problem areas are you most interested in? Why?</w:t>
            </w:r>
          </w:p>
          <w:p w:rsidR="00000000" w:rsidDel="00000000" w:rsidP="00000000" w:rsidRDefault="00000000" w:rsidRPr="00000000" w14:paraId="00000019">
            <w:pPr>
              <w:numPr>
                <w:ilvl w:val="0"/>
                <w:numId w:val="1"/>
              </w:numPr>
              <w:spacing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What problem areas are you most capable of addressing? Why?</w:t>
            </w:r>
          </w:p>
          <w:p w:rsidR="00000000" w:rsidDel="00000000" w:rsidP="00000000" w:rsidRDefault="00000000" w:rsidRPr="00000000" w14:paraId="0000001A">
            <w:pPr>
              <w:numPr>
                <w:ilvl w:val="0"/>
                <w:numId w:val="1"/>
              </w:numPr>
              <w:spacing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What kind of impact would you like to create?</w:t>
            </w:r>
          </w:p>
          <w:p w:rsidR="00000000" w:rsidDel="00000000" w:rsidP="00000000" w:rsidRDefault="00000000" w:rsidRPr="00000000" w14:paraId="0000001B">
            <w:pPr>
              <w:numPr>
                <w:ilvl w:val="0"/>
                <w:numId w:val="1"/>
              </w:numPr>
              <w:spacing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What user or stakeholder groups interact with the problem area directly?</w:t>
            </w:r>
          </w:p>
          <w:p w:rsidR="00000000" w:rsidDel="00000000" w:rsidP="00000000" w:rsidRDefault="00000000" w:rsidRPr="00000000" w14:paraId="0000001C">
            <w:pPr>
              <w:numPr>
                <w:ilvl w:val="0"/>
                <w:numId w:val="1"/>
              </w:numPr>
              <w:spacing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Which of these groups do you have access to?</w:t>
            </w:r>
          </w:p>
          <w:p w:rsidR="00000000" w:rsidDel="00000000" w:rsidP="00000000" w:rsidRDefault="00000000" w:rsidRPr="00000000" w14:paraId="0000001D">
            <w:pPr>
              <w:numPr>
                <w:ilvl w:val="0"/>
                <w:numId w:val="1"/>
              </w:numPr>
              <w:spacing w:line="24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Which group(s) are you most interested in designing for? Why?</w:t>
            </w:r>
          </w:p>
          <w:p w:rsidR="00000000" w:rsidDel="00000000" w:rsidP="00000000" w:rsidRDefault="00000000" w:rsidRPr="00000000" w14:paraId="0000001E">
            <w:pPr>
              <w:numPr>
                <w:ilvl w:val="0"/>
                <w:numId w:val="1"/>
              </w:numPr>
              <w:spacing w:line="24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What/For Whom/Context/Goals/Assumptions (see figure on last page)</w:t>
            </w:r>
          </w:p>
        </w:tc>
      </w:tr>
    </w:tbl>
    <w:p w:rsidR="00000000" w:rsidDel="00000000" w:rsidP="00000000" w:rsidRDefault="00000000" w:rsidRPr="00000000" w14:paraId="0000001F">
      <w:pPr>
        <w:rPr>
          <w:rFonts w:ascii="Lato" w:cs="Lato" w:eastAsia="Lato" w:hAnsi="Lato"/>
          <w:sz w:val="24"/>
          <w:szCs w:val="24"/>
        </w:rPr>
      </w:pPr>
      <w:r w:rsidDel="00000000" w:rsidR="00000000" w:rsidRPr="00000000">
        <w:rPr>
          <w:rtl w:val="0"/>
        </w:rPr>
      </w:r>
    </w:p>
    <w:tbl>
      <w:tblPr>
        <w:tblStyle w:val="Table3"/>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040" w:hRule="atLeast"/>
        </w:trPr>
        <w:tc>
          <w:tcPr>
            <w:vMerge w:val="restart"/>
          </w:tcPr>
          <w:p w:rsidR="00000000" w:rsidDel="00000000" w:rsidP="00000000" w:rsidRDefault="00000000" w:rsidRPr="00000000" w14:paraId="00000020">
            <w:pPr>
              <w:jc w:val="both"/>
              <w:rPr>
                <w:rFonts w:ascii="Lato" w:cs="Lato" w:eastAsia="Lato" w:hAnsi="Lato"/>
                <w:i w:val="1"/>
                <w:sz w:val="24"/>
                <w:szCs w:val="24"/>
              </w:rPr>
            </w:pPr>
            <w:r w:rsidDel="00000000" w:rsidR="00000000" w:rsidRPr="00000000">
              <w:rPr>
                <w:rFonts w:ascii="Lato" w:cs="Lato" w:eastAsia="Lato" w:hAnsi="Lato"/>
                <w:i w:val="1"/>
                <w:sz w:val="24"/>
                <w:szCs w:val="24"/>
                <w:rtl w:val="0"/>
              </w:rPr>
              <w:t xml:space="preserve">continued. </w:t>
            </w:r>
          </w:p>
        </w:tc>
      </w:tr>
      <w:tr>
        <w:trPr>
          <w:trHeight w:val="480" w:hRule="atLeast"/>
        </w:trPr>
        <w:tc>
          <w:tcPr>
            <w:vMerge w:val="continue"/>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i w:val="1"/>
                <w:sz w:val="24"/>
                <w:szCs w:val="24"/>
              </w:rPr>
            </w:pPr>
            <w:r w:rsidDel="00000000" w:rsidR="00000000" w:rsidRPr="00000000">
              <w:rPr>
                <w:rtl w:val="0"/>
              </w:rPr>
            </w:r>
          </w:p>
        </w:tc>
      </w:tr>
      <w:tr>
        <w:trPr>
          <w:trHeight w:val="9795" w:hRule="atLeast"/>
        </w:trPr>
        <w:tc>
          <w:tcPr>
            <w:vMerge w:val="continue"/>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i w:val="1"/>
                <w:sz w:val="24"/>
                <w:szCs w:val="24"/>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drawing>
          <wp:inline distB="19050" distT="19050" distL="19050" distR="19050">
            <wp:extent cx="5843588" cy="59446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43588" cy="5944688"/>
                    </a:xfrm>
                    <a:prstGeom prst="rect"/>
                    <a:ln/>
                  </pic:spPr>
                </pic:pic>
              </a:graphicData>
            </a:graphic>
          </wp:inline>
        </w:drawing>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